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C7" w:rsidRDefault="00D77F3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19.05pt;margin-top:.05pt;width:71pt;height:66.6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D77F33" w:rsidRDefault="00D77F33">
                  <w:r>
                    <w:rPr>
                      <w:noProof/>
                    </w:rPr>
                    <w:drawing>
                      <wp:inline distT="0" distB="0" distL="0" distR="0">
                        <wp:extent cx="721360" cy="74571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wcslogo2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4518" cy="748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A26C7" w:rsidRPr="009C2ADC" w:rsidRDefault="009C2ADC" w:rsidP="009C2ADC">
      <w:pPr>
        <w:tabs>
          <w:tab w:val="left" w:pos="2867"/>
        </w:tabs>
        <w:spacing w:line="200" w:lineRule="atLeast"/>
        <w:ind w:left="107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</w:pPr>
      <w:r w:rsidRPr="009C2ADC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>1st Grade ELA Standards per Quarter (2016-17)</w:t>
      </w:r>
    </w:p>
    <w:p w:rsidR="003A26C7" w:rsidRDefault="003A26C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A26C7" w:rsidRDefault="00B31484" w:rsidP="00B31484">
      <w:pPr>
        <w:spacing w:before="34"/>
        <w:ind w:left="2182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 xml:space="preserve">                 </w:t>
      </w:r>
      <w:r w:rsidR="00107BFF">
        <w:rPr>
          <w:rFonts w:ascii="Calibri"/>
          <w:b/>
          <w:sz w:val="32"/>
        </w:rPr>
        <w:t>Found</w:t>
      </w:r>
      <w:r w:rsidR="00107BFF">
        <w:rPr>
          <w:rFonts w:ascii="Calibri"/>
          <w:b/>
          <w:spacing w:val="-14"/>
          <w:sz w:val="32"/>
        </w:rPr>
        <w:t xml:space="preserve"> </w:t>
      </w:r>
      <w:r w:rsidR="00107BFF">
        <w:rPr>
          <w:rFonts w:ascii="Calibri"/>
          <w:b/>
          <w:sz w:val="32"/>
        </w:rPr>
        <w:t>on</w:t>
      </w:r>
      <w:r w:rsidR="00107BFF">
        <w:rPr>
          <w:rFonts w:ascii="Calibri"/>
          <w:b/>
          <w:spacing w:val="-13"/>
          <w:sz w:val="32"/>
        </w:rPr>
        <w:t xml:space="preserve"> </w:t>
      </w:r>
      <w:r w:rsidR="00107BFF">
        <w:rPr>
          <w:rFonts w:ascii="Calibri"/>
          <w:b/>
          <w:sz w:val="32"/>
        </w:rPr>
        <w:t>Curriculum</w:t>
      </w:r>
      <w:r w:rsidR="00107BFF">
        <w:rPr>
          <w:rFonts w:ascii="Calibri"/>
          <w:b/>
          <w:spacing w:val="-14"/>
          <w:sz w:val="32"/>
        </w:rPr>
        <w:t xml:space="preserve"> </w:t>
      </w:r>
      <w:r w:rsidR="00107BFF">
        <w:rPr>
          <w:rFonts w:ascii="Calibri"/>
          <w:b/>
          <w:sz w:val="32"/>
        </w:rPr>
        <w:t>Map</w:t>
      </w:r>
      <w:bookmarkStart w:id="0" w:name="_GoBack"/>
      <w:bookmarkEnd w:id="0"/>
    </w:p>
    <w:p w:rsidR="003A26C7" w:rsidRDefault="003A26C7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3A26C7" w:rsidTr="008E34A6">
        <w:trPr>
          <w:trHeight w:hRule="exact" w:val="969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A26C7" w:rsidRDefault="00107BFF">
            <w:pPr>
              <w:pStyle w:val="TableParagraph"/>
              <w:spacing w:line="485" w:lineRule="exact"/>
              <w:ind w:left="291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1</w:t>
            </w:r>
            <w:r>
              <w:rPr>
                <w:rFonts w:ascii="Calibri"/>
                <w:b/>
                <w:spacing w:val="-1"/>
                <w:position w:val="19"/>
                <w:sz w:val="26"/>
              </w:rPr>
              <w:t>st</w:t>
            </w:r>
            <w:r>
              <w:rPr>
                <w:rFonts w:ascii="Calibri"/>
                <w:b/>
                <w:spacing w:val="28"/>
                <w:position w:val="1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40"/>
              </w:rPr>
              <w:t>Quarter</w:t>
            </w:r>
          </w:p>
          <w:p w:rsidR="00C13C64" w:rsidRPr="00C13C64" w:rsidRDefault="00C13C64">
            <w:pPr>
              <w:pStyle w:val="TableParagraph"/>
              <w:spacing w:line="485" w:lineRule="exact"/>
              <w:ind w:lef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August 2 - October 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3A26C7" w:rsidRDefault="00107BFF">
            <w:pPr>
              <w:pStyle w:val="TableParagraph"/>
              <w:spacing w:line="485" w:lineRule="exact"/>
              <w:ind w:left="246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2</w:t>
            </w:r>
            <w:r>
              <w:rPr>
                <w:rFonts w:ascii="Calibri"/>
                <w:b/>
                <w:spacing w:val="-1"/>
                <w:position w:val="19"/>
                <w:sz w:val="26"/>
              </w:rPr>
              <w:t>nd</w:t>
            </w:r>
            <w:r>
              <w:rPr>
                <w:rFonts w:ascii="Calibri"/>
                <w:b/>
                <w:spacing w:val="28"/>
                <w:position w:val="1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40"/>
              </w:rPr>
              <w:t>Quarter</w:t>
            </w:r>
          </w:p>
          <w:p w:rsidR="00C13C64" w:rsidRPr="00C13C64" w:rsidRDefault="00C13C64">
            <w:pPr>
              <w:pStyle w:val="TableParagraph"/>
              <w:spacing w:line="485" w:lineRule="exact"/>
              <w:ind w:left="246"/>
              <w:rPr>
                <w:rFonts w:ascii="Calibri"/>
                <w:b/>
                <w:spacing w:val="-1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October 7 - December 21</w:t>
            </w:r>
          </w:p>
          <w:p w:rsidR="00C13C64" w:rsidRDefault="00C13C64">
            <w:pPr>
              <w:pStyle w:val="TableParagraph"/>
              <w:spacing w:line="485" w:lineRule="exact"/>
              <w:ind w:left="246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A26C7" w:rsidRDefault="00107BFF">
            <w:pPr>
              <w:pStyle w:val="TableParagraph"/>
              <w:spacing w:line="485" w:lineRule="exact"/>
              <w:ind w:left="272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3</w:t>
            </w:r>
            <w:r>
              <w:rPr>
                <w:rFonts w:ascii="Calibri"/>
                <w:b/>
                <w:spacing w:val="-1"/>
                <w:position w:val="19"/>
                <w:sz w:val="26"/>
              </w:rPr>
              <w:t>rd</w:t>
            </w:r>
            <w:r>
              <w:rPr>
                <w:rFonts w:ascii="Calibri"/>
                <w:b/>
                <w:spacing w:val="29"/>
                <w:position w:val="1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40"/>
              </w:rPr>
              <w:t>Quarter</w:t>
            </w:r>
          </w:p>
          <w:p w:rsidR="00C13C64" w:rsidRPr="00C13C64" w:rsidRDefault="00C13C64">
            <w:pPr>
              <w:pStyle w:val="TableParagraph"/>
              <w:spacing w:line="485" w:lineRule="exact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January 5 – March 20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3A26C7" w:rsidRDefault="00107BFF">
            <w:pPr>
              <w:pStyle w:val="TableParagraph"/>
              <w:spacing w:line="485" w:lineRule="exact"/>
              <w:ind w:left="270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4</w:t>
            </w:r>
            <w:r>
              <w:rPr>
                <w:rFonts w:ascii="Calibri"/>
                <w:b/>
                <w:spacing w:val="-1"/>
                <w:position w:val="19"/>
                <w:sz w:val="26"/>
              </w:rPr>
              <w:t>th</w:t>
            </w:r>
            <w:r>
              <w:rPr>
                <w:rFonts w:ascii="Calibri"/>
                <w:b/>
                <w:spacing w:val="29"/>
                <w:position w:val="1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40"/>
              </w:rPr>
              <w:t>Quarter</w:t>
            </w:r>
          </w:p>
          <w:p w:rsidR="00C13C64" w:rsidRPr="00C13C64" w:rsidRDefault="00C13C64">
            <w:pPr>
              <w:pStyle w:val="TableParagraph"/>
              <w:spacing w:line="485" w:lineRule="exact"/>
              <w:ind w:lef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March 21 – May 25</w:t>
            </w:r>
          </w:p>
        </w:tc>
      </w:tr>
      <w:tr w:rsidR="003A26C7" w:rsidTr="008E34A6">
        <w:trPr>
          <w:trHeight w:hRule="exact" w:val="2427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A26C7" w:rsidRDefault="000F386F" w:rsidP="006330B6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1.RL.1</w:t>
            </w:r>
          </w:p>
          <w:p w:rsidR="000F386F" w:rsidRDefault="000F386F" w:rsidP="006330B6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1.RL.2</w:t>
            </w:r>
          </w:p>
          <w:p w:rsidR="000F386F" w:rsidRDefault="000F386F" w:rsidP="006330B6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1.RL.3</w:t>
            </w:r>
          </w:p>
          <w:p w:rsidR="000F386F" w:rsidRDefault="000F386F" w:rsidP="006330B6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1.RL.4</w:t>
            </w:r>
          </w:p>
          <w:p w:rsidR="000F386F" w:rsidRDefault="000F386F" w:rsidP="006330B6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1.RL.5</w:t>
            </w:r>
          </w:p>
          <w:p w:rsidR="000F386F" w:rsidRDefault="000F386F" w:rsidP="006330B6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1.RL 7</w:t>
            </w:r>
          </w:p>
          <w:p w:rsidR="000F386F" w:rsidRDefault="000F386F" w:rsidP="006330B6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1.RL.9</w:t>
            </w:r>
          </w:p>
          <w:p w:rsidR="000F386F" w:rsidRDefault="000F386F" w:rsidP="006330B6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1.RL.10</w:t>
            </w:r>
          </w:p>
          <w:p w:rsidR="000F386F" w:rsidRDefault="000F386F" w:rsidP="006330B6">
            <w:pPr>
              <w:pStyle w:val="TableParagraph"/>
              <w:ind w:left="778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512B82" w:rsidRPr="00512B82" w:rsidRDefault="00512B82" w:rsidP="00512B82">
            <w:pPr>
              <w:pStyle w:val="TableParagraph"/>
              <w:ind w:left="788"/>
              <w:rPr>
                <w:rFonts w:ascii="Calibri" w:eastAsia="Calibri" w:hAnsi="Calibri" w:cs="Calibri"/>
              </w:rPr>
            </w:pPr>
            <w:r w:rsidRPr="00512B82">
              <w:rPr>
                <w:rFonts w:ascii="Calibri" w:eastAsia="Calibri" w:hAnsi="Calibri" w:cs="Calibri"/>
              </w:rPr>
              <w:t>1.RL.1</w:t>
            </w:r>
          </w:p>
          <w:p w:rsidR="00512B82" w:rsidRPr="00512B82" w:rsidRDefault="00512B82" w:rsidP="00512B82">
            <w:pPr>
              <w:pStyle w:val="TableParagraph"/>
              <w:ind w:left="788"/>
              <w:rPr>
                <w:rFonts w:ascii="Calibri" w:eastAsia="Calibri" w:hAnsi="Calibri" w:cs="Calibri"/>
              </w:rPr>
            </w:pPr>
            <w:r w:rsidRPr="00512B82">
              <w:rPr>
                <w:rFonts w:ascii="Calibri" w:eastAsia="Calibri" w:hAnsi="Calibri" w:cs="Calibri"/>
              </w:rPr>
              <w:t>1.RL.3</w:t>
            </w:r>
          </w:p>
          <w:p w:rsidR="00512B82" w:rsidRDefault="00512B82" w:rsidP="00512B82">
            <w:pPr>
              <w:pStyle w:val="TableParagraph"/>
              <w:ind w:left="788"/>
              <w:rPr>
                <w:rFonts w:ascii="Calibri" w:eastAsia="Calibri" w:hAnsi="Calibri" w:cs="Calibri"/>
              </w:rPr>
            </w:pPr>
            <w:r w:rsidRPr="00512B82">
              <w:rPr>
                <w:rFonts w:ascii="Calibri" w:eastAsia="Calibri" w:hAnsi="Calibri" w:cs="Calibri"/>
              </w:rPr>
              <w:t>1.RL.5</w:t>
            </w:r>
          </w:p>
          <w:p w:rsidR="00512B82" w:rsidRPr="00512B82" w:rsidRDefault="00512B82" w:rsidP="00512B82">
            <w:pPr>
              <w:pStyle w:val="TableParagraph"/>
              <w:ind w:left="7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1.RL.6</w:t>
            </w:r>
          </w:p>
          <w:p w:rsidR="00512B82" w:rsidRPr="00512B82" w:rsidRDefault="00512B82" w:rsidP="00512B82">
            <w:pPr>
              <w:pStyle w:val="TableParagraph"/>
              <w:ind w:left="788"/>
              <w:rPr>
                <w:rFonts w:ascii="Calibri" w:eastAsia="Calibri" w:hAnsi="Calibri" w:cs="Calibri"/>
              </w:rPr>
            </w:pPr>
            <w:r w:rsidRPr="00512B82">
              <w:rPr>
                <w:rFonts w:ascii="Calibri" w:eastAsia="Calibri" w:hAnsi="Calibri" w:cs="Calibri"/>
              </w:rPr>
              <w:t>1.RL 7</w:t>
            </w:r>
          </w:p>
          <w:p w:rsidR="003A26C7" w:rsidRDefault="00512B82" w:rsidP="00512B82">
            <w:pPr>
              <w:pStyle w:val="TableParagraph"/>
              <w:ind w:left="788"/>
              <w:rPr>
                <w:rFonts w:ascii="Calibri" w:eastAsia="Calibri" w:hAnsi="Calibri" w:cs="Calibri"/>
              </w:rPr>
            </w:pPr>
            <w:r w:rsidRPr="00512B82">
              <w:rPr>
                <w:rFonts w:ascii="Calibri" w:eastAsia="Calibri" w:hAnsi="Calibri" w:cs="Calibri"/>
              </w:rPr>
              <w:t>1.RL.10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643AA1" w:rsidRPr="00512B82" w:rsidRDefault="00643AA1" w:rsidP="00643AA1">
            <w:pPr>
              <w:pStyle w:val="TableParagraph"/>
              <w:ind w:left="788"/>
              <w:rPr>
                <w:rFonts w:ascii="Calibri" w:eastAsia="Calibri" w:hAnsi="Calibri" w:cs="Calibri"/>
              </w:rPr>
            </w:pPr>
            <w:r w:rsidRPr="00512B82">
              <w:rPr>
                <w:rFonts w:ascii="Calibri" w:eastAsia="Calibri" w:hAnsi="Calibri" w:cs="Calibri"/>
              </w:rPr>
              <w:t>1.RL.1</w:t>
            </w:r>
          </w:p>
          <w:p w:rsidR="00643AA1" w:rsidRPr="00512B82" w:rsidRDefault="00643AA1" w:rsidP="00643AA1">
            <w:pPr>
              <w:pStyle w:val="TableParagraph"/>
              <w:ind w:left="788"/>
              <w:rPr>
                <w:rFonts w:ascii="Calibri" w:eastAsia="Calibri" w:hAnsi="Calibri" w:cs="Calibri"/>
              </w:rPr>
            </w:pPr>
            <w:r w:rsidRPr="00512B82">
              <w:rPr>
                <w:rFonts w:ascii="Calibri" w:eastAsia="Calibri" w:hAnsi="Calibri" w:cs="Calibri"/>
              </w:rPr>
              <w:t>1.RL.3</w:t>
            </w:r>
          </w:p>
          <w:p w:rsidR="00643AA1" w:rsidRDefault="00643AA1" w:rsidP="00643AA1">
            <w:pPr>
              <w:pStyle w:val="TableParagraph"/>
              <w:ind w:left="788"/>
              <w:rPr>
                <w:rFonts w:ascii="Calibri" w:eastAsia="Calibri" w:hAnsi="Calibri" w:cs="Calibri"/>
              </w:rPr>
            </w:pPr>
            <w:r w:rsidRPr="00512B82">
              <w:rPr>
                <w:rFonts w:ascii="Calibri" w:eastAsia="Calibri" w:hAnsi="Calibri" w:cs="Calibri"/>
              </w:rPr>
              <w:t>1.RL.5</w:t>
            </w:r>
          </w:p>
          <w:p w:rsidR="00643AA1" w:rsidRPr="00512B82" w:rsidRDefault="00643AA1" w:rsidP="00643AA1">
            <w:pPr>
              <w:pStyle w:val="TableParagraph"/>
              <w:ind w:left="7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1.RL.6</w:t>
            </w:r>
          </w:p>
          <w:p w:rsidR="00643AA1" w:rsidRPr="00512B82" w:rsidRDefault="00643AA1" w:rsidP="00643AA1">
            <w:pPr>
              <w:pStyle w:val="TableParagraph"/>
              <w:ind w:left="788"/>
              <w:rPr>
                <w:rFonts w:ascii="Calibri" w:eastAsia="Calibri" w:hAnsi="Calibri" w:cs="Calibri"/>
              </w:rPr>
            </w:pPr>
            <w:r w:rsidRPr="00512B82">
              <w:rPr>
                <w:rFonts w:ascii="Calibri" w:eastAsia="Calibri" w:hAnsi="Calibri" w:cs="Calibri"/>
              </w:rPr>
              <w:t>1.RL 7</w:t>
            </w:r>
          </w:p>
          <w:p w:rsidR="003A26C7" w:rsidRDefault="00643AA1" w:rsidP="00643AA1">
            <w:pPr>
              <w:pStyle w:val="TableParagraph"/>
              <w:spacing w:line="264" w:lineRule="exact"/>
              <w:ind w:left="783"/>
              <w:rPr>
                <w:rFonts w:ascii="Calibri" w:eastAsia="Calibri" w:hAnsi="Calibri" w:cs="Calibri"/>
              </w:rPr>
            </w:pPr>
            <w:r w:rsidRPr="00512B82">
              <w:rPr>
                <w:rFonts w:ascii="Calibri" w:eastAsia="Calibri" w:hAnsi="Calibri" w:cs="Calibri"/>
              </w:rPr>
              <w:t>1.RL.10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031F44" w:rsidRPr="00031F44" w:rsidRDefault="00031F44" w:rsidP="00031F44">
            <w:pPr>
              <w:pStyle w:val="TableParagraph"/>
              <w:ind w:left="778"/>
              <w:rPr>
                <w:rFonts w:ascii="Calibri" w:eastAsia="Calibri" w:hAnsi="Calibri" w:cs="Calibri"/>
                <w:b/>
              </w:rPr>
            </w:pPr>
            <w:r w:rsidRPr="00031F44">
              <w:rPr>
                <w:rFonts w:ascii="Calibri" w:eastAsia="Calibri" w:hAnsi="Calibri" w:cs="Calibri"/>
                <w:b/>
              </w:rPr>
              <w:t>1.RL.1</w:t>
            </w:r>
          </w:p>
          <w:p w:rsidR="00031F44" w:rsidRPr="00031F44" w:rsidRDefault="00031F44" w:rsidP="00031F44">
            <w:pPr>
              <w:pStyle w:val="TableParagraph"/>
              <w:ind w:left="778"/>
              <w:rPr>
                <w:rFonts w:ascii="Calibri" w:eastAsia="Calibri" w:hAnsi="Calibri" w:cs="Calibri"/>
                <w:b/>
              </w:rPr>
            </w:pPr>
            <w:r w:rsidRPr="00031F44">
              <w:rPr>
                <w:rFonts w:ascii="Calibri" w:eastAsia="Calibri" w:hAnsi="Calibri" w:cs="Calibri"/>
                <w:b/>
              </w:rPr>
              <w:t>1.RL.2</w:t>
            </w:r>
          </w:p>
          <w:p w:rsidR="00031F44" w:rsidRPr="00031F44" w:rsidRDefault="00031F44" w:rsidP="00031F44">
            <w:pPr>
              <w:pStyle w:val="TableParagraph"/>
              <w:ind w:left="778"/>
              <w:rPr>
                <w:rFonts w:ascii="Calibri" w:eastAsia="Calibri" w:hAnsi="Calibri" w:cs="Calibri"/>
                <w:b/>
              </w:rPr>
            </w:pPr>
            <w:r w:rsidRPr="00031F44">
              <w:rPr>
                <w:rFonts w:ascii="Calibri" w:eastAsia="Calibri" w:hAnsi="Calibri" w:cs="Calibri"/>
                <w:b/>
              </w:rPr>
              <w:t>1.RL.3</w:t>
            </w:r>
          </w:p>
          <w:p w:rsidR="00031F44" w:rsidRPr="00031F44" w:rsidRDefault="00031F44" w:rsidP="00031F44">
            <w:pPr>
              <w:pStyle w:val="TableParagraph"/>
              <w:ind w:left="778"/>
              <w:rPr>
                <w:rFonts w:ascii="Calibri" w:eastAsia="Calibri" w:hAnsi="Calibri" w:cs="Calibri"/>
                <w:b/>
              </w:rPr>
            </w:pPr>
            <w:r w:rsidRPr="00031F44">
              <w:rPr>
                <w:rFonts w:ascii="Calibri" w:eastAsia="Calibri" w:hAnsi="Calibri" w:cs="Calibri"/>
                <w:b/>
              </w:rPr>
              <w:t>1.RL.4</w:t>
            </w:r>
          </w:p>
          <w:p w:rsidR="00031F44" w:rsidRPr="00031F44" w:rsidRDefault="00031F44" w:rsidP="00031F44">
            <w:pPr>
              <w:pStyle w:val="TableParagraph"/>
              <w:ind w:left="778"/>
              <w:rPr>
                <w:rFonts w:ascii="Calibri" w:eastAsia="Calibri" w:hAnsi="Calibri" w:cs="Calibri"/>
                <w:b/>
              </w:rPr>
            </w:pPr>
            <w:r w:rsidRPr="00031F44">
              <w:rPr>
                <w:rFonts w:ascii="Calibri" w:eastAsia="Calibri" w:hAnsi="Calibri" w:cs="Calibri"/>
                <w:b/>
              </w:rPr>
              <w:t>1.RL.5</w:t>
            </w:r>
          </w:p>
          <w:p w:rsidR="00031F44" w:rsidRPr="00031F44" w:rsidRDefault="00031F44" w:rsidP="00031F44">
            <w:pPr>
              <w:pStyle w:val="TableParagraph"/>
              <w:ind w:left="778"/>
              <w:rPr>
                <w:rFonts w:ascii="Calibri" w:eastAsia="Calibri" w:hAnsi="Calibri" w:cs="Calibri"/>
                <w:b/>
              </w:rPr>
            </w:pPr>
            <w:r w:rsidRPr="00031F44">
              <w:rPr>
                <w:rFonts w:ascii="Calibri" w:eastAsia="Calibri" w:hAnsi="Calibri" w:cs="Calibri"/>
                <w:b/>
              </w:rPr>
              <w:t>1.RL.6</w:t>
            </w:r>
          </w:p>
          <w:p w:rsidR="00031F44" w:rsidRPr="00031F44" w:rsidRDefault="00031F44" w:rsidP="00031F44">
            <w:pPr>
              <w:pStyle w:val="TableParagraph"/>
              <w:ind w:left="778"/>
              <w:rPr>
                <w:rFonts w:ascii="Calibri" w:eastAsia="Calibri" w:hAnsi="Calibri" w:cs="Calibri"/>
                <w:b/>
              </w:rPr>
            </w:pPr>
            <w:r w:rsidRPr="00031F44">
              <w:rPr>
                <w:rFonts w:ascii="Calibri" w:eastAsia="Calibri" w:hAnsi="Calibri" w:cs="Calibri"/>
                <w:b/>
              </w:rPr>
              <w:t>1.RL 7</w:t>
            </w:r>
          </w:p>
          <w:p w:rsidR="00031F44" w:rsidRPr="00031F44" w:rsidRDefault="00031F44" w:rsidP="00031F44">
            <w:pPr>
              <w:pStyle w:val="TableParagraph"/>
              <w:ind w:left="778"/>
              <w:rPr>
                <w:rFonts w:ascii="Calibri" w:eastAsia="Calibri" w:hAnsi="Calibri" w:cs="Calibri"/>
                <w:b/>
              </w:rPr>
            </w:pPr>
            <w:r w:rsidRPr="00031F44">
              <w:rPr>
                <w:rFonts w:ascii="Calibri" w:eastAsia="Calibri" w:hAnsi="Calibri" w:cs="Calibri"/>
                <w:b/>
              </w:rPr>
              <w:t>1.RL.9</w:t>
            </w:r>
          </w:p>
          <w:p w:rsidR="00031F44" w:rsidRPr="00031F44" w:rsidRDefault="00031F44" w:rsidP="00031F44">
            <w:pPr>
              <w:pStyle w:val="TableParagraph"/>
              <w:ind w:left="778"/>
              <w:rPr>
                <w:rFonts w:ascii="Calibri" w:eastAsia="Calibri" w:hAnsi="Calibri" w:cs="Calibri"/>
                <w:b/>
              </w:rPr>
            </w:pPr>
            <w:r w:rsidRPr="00031F44">
              <w:rPr>
                <w:rFonts w:ascii="Calibri" w:eastAsia="Calibri" w:hAnsi="Calibri" w:cs="Calibri"/>
                <w:b/>
              </w:rPr>
              <w:t>1.RL.10</w:t>
            </w:r>
          </w:p>
          <w:p w:rsidR="003A26C7" w:rsidRDefault="003A26C7" w:rsidP="006330B6">
            <w:pPr>
              <w:pStyle w:val="TableParagraph"/>
              <w:spacing w:line="264" w:lineRule="exact"/>
              <w:ind w:left="781"/>
              <w:rPr>
                <w:rFonts w:ascii="Calibri" w:eastAsia="Calibri" w:hAnsi="Calibri" w:cs="Calibri"/>
              </w:rPr>
            </w:pPr>
          </w:p>
        </w:tc>
      </w:tr>
      <w:tr w:rsidR="003A26C7" w:rsidTr="008E34A6">
        <w:trPr>
          <w:trHeight w:hRule="exact" w:val="2787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A26C7" w:rsidRDefault="00016BB9" w:rsidP="006330B6">
            <w:pPr>
              <w:jc w:val="center"/>
            </w:pPr>
            <w:r>
              <w:t>1.RI.1</w:t>
            </w:r>
          </w:p>
          <w:p w:rsidR="00016BB9" w:rsidRDefault="00016BB9" w:rsidP="006330B6">
            <w:pPr>
              <w:jc w:val="center"/>
            </w:pPr>
            <w:r>
              <w:t>1.RI.3</w:t>
            </w:r>
          </w:p>
          <w:p w:rsidR="00016BB9" w:rsidRDefault="00016BB9" w:rsidP="006330B6">
            <w:pPr>
              <w:jc w:val="center"/>
            </w:pPr>
            <w:r>
              <w:t>1.RI.4</w:t>
            </w:r>
          </w:p>
          <w:p w:rsidR="00016BB9" w:rsidRDefault="00016BB9" w:rsidP="006330B6">
            <w:pPr>
              <w:jc w:val="center"/>
            </w:pPr>
            <w:r>
              <w:t>1.RI.7</w:t>
            </w:r>
          </w:p>
          <w:p w:rsidR="00016BB9" w:rsidRDefault="00016BB9" w:rsidP="006330B6">
            <w:pPr>
              <w:jc w:val="center"/>
            </w:pPr>
            <w:r>
              <w:t>1.RI.9</w:t>
            </w:r>
          </w:p>
          <w:p w:rsidR="00016BB9" w:rsidRDefault="00016BB9" w:rsidP="006330B6">
            <w:pPr>
              <w:jc w:val="center"/>
            </w:pPr>
            <w:r>
              <w:t>1.RI.10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512B82" w:rsidRDefault="00512B82" w:rsidP="00512B82">
            <w:pPr>
              <w:jc w:val="center"/>
            </w:pPr>
            <w:r>
              <w:t>1.RI.1</w:t>
            </w:r>
          </w:p>
          <w:p w:rsidR="00512B82" w:rsidRDefault="00512B82" w:rsidP="00512B82">
            <w:pPr>
              <w:jc w:val="center"/>
            </w:pPr>
            <w:r>
              <w:t>1.RI.2</w:t>
            </w:r>
          </w:p>
          <w:p w:rsidR="00512B82" w:rsidRDefault="00512B82" w:rsidP="00512B82">
            <w:pPr>
              <w:jc w:val="center"/>
            </w:pPr>
            <w:r>
              <w:t>1.RI.3</w:t>
            </w:r>
          </w:p>
          <w:p w:rsidR="00512B82" w:rsidRDefault="00512B82" w:rsidP="00512B82">
            <w:pPr>
              <w:jc w:val="center"/>
            </w:pPr>
            <w:r>
              <w:t>1.RI.4</w:t>
            </w:r>
          </w:p>
          <w:p w:rsidR="00512B82" w:rsidRDefault="00512B82" w:rsidP="00512B82">
            <w:pPr>
              <w:jc w:val="center"/>
            </w:pPr>
            <w:r>
              <w:t>1.RI.5</w:t>
            </w:r>
          </w:p>
          <w:p w:rsidR="00512B82" w:rsidRDefault="00512B82" w:rsidP="00512B82">
            <w:pPr>
              <w:jc w:val="center"/>
            </w:pPr>
            <w:r>
              <w:t>1.RI.6</w:t>
            </w:r>
          </w:p>
          <w:p w:rsidR="00512B82" w:rsidRDefault="00512B82" w:rsidP="00512B82">
            <w:pPr>
              <w:jc w:val="center"/>
            </w:pPr>
            <w:r>
              <w:t>1.RI.7</w:t>
            </w:r>
          </w:p>
          <w:p w:rsidR="00512B82" w:rsidRDefault="00512B82" w:rsidP="00512B82">
            <w:pPr>
              <w:jc w:val="center"/>
            </w:pPr>
            <w:r>
              <w:t xml:space="preserve">1.RI.9   </w:t>
            </w:r>
          </w:p>
          <w:p w:rsidR="003A26C7" w:rsidRDefault="00512B82" w:rsidP="00512B82">
            <w:pPr>
              <w:pStyle w:val="TableParagraph"/>
              <w:spacing w:line="264" w:lineRule="exact"/>
              <w:ind w:left="738"/>
              <w:rPr>
                <w:rFonts w:ascii="Calibri" w:eastAsia="Calibri" w:hAnsi="Calibri" w:cs="Calibri"/>
              </w:rPr>
            </w:pPr>
            <w:r>
              <w:t xml:space="preserve">   1.RI.10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643AA1" w:rsidRDefault="00643AA1" w:rsidP="00643AA1">
            <w:pPr>
              <w:jc w:val="center"/>
            </w:pPr>
            <w:r>
              <w:t>1.RI.1</w:t>
            </w:r>
          </w:p>
          <w:p w:rsidR="00643AA1" w:rsidRDefault="00643AA1" w:rsidP="00643AA1">
            <w:pPr>
              <w:jc w:val="center"/>
            </w:pPr>
            <w:r>
              <w:t>1.RI.2</w:t>
            </w:r>
          </w:p>
          <w:p w:rsidR="00643AA1" w:rsidRDefault="00643AA1" w:rsidP="00643AA1">
            <w:pPr>
              <w:jc w:val="center"/>
            </w:pPr>
            <w:r>
              <w:t>1.RI.3</w:t>
            </w:r>
          </w:p>
          <w:p w:rsidR="00643AA1" w:rsidRDefault="00643AA1" w:rsidP="00643AA1">
            <w:pPr>
              <w:jc w:val="center"/>
            </w:pPr>
            <w:r>
              <w:t>1.RI.4</w:t>
            </w:r>
          </w:p>
          <w:p w:rsidR="00643AA1" w:rsidRPr="00031F44" w:rsidRDefault="00643AA1" w:rsidP="00643AA1">
            <w:pPr>
              <w:jc w:val="center"/>
              <w:rPr>
                <w:b/>
              </w:rPr>
            </w:pPr>
            <w:r w:rsidRPr="00031F44">
              <w:rPr>
                <w:b/>
              </w:rPr>
              <w:t>1.RI.5</w:t>
            </w:r>
          </w:p>
          <w:p w:rsidR="00643AA1" w:rsidRDefault="00643AA1" w:rsidP="00643AA1">
            <w:pPr>
              <w:jc w:val="center"/>
            </w:pPr>
            <w:r>
              <w:t>1.RI.6</w:t>
            </w:r>
          </w:p>
          <w:p w:rsidR="00643AA1" w:rsidRDefault="00643AA1" w:rsidP="00643AA1">
            <w:pPr>
              <w:jc w:val="center"/>
            </w:pPr>
            <w:r>
              <w:t>1.RI.7</w:t>
            </w:r>
          </w:p>
          <w:p w:rsidR="000526E0" w:rsidRDefault="000526E0" w:rsidP="00643AA1">
            <w:pPr>
              <w:jc w:val="center"/>
            </w:pPr>
            <w:r>
              <w:t>1.RI.8</w:t>
            </w:r>
          </w:p>
          <w:p w:rsidR="00643AA1" w:rsidRDefault="00643AA1" w:rsidP="00643AA1">
            <w:pPr>
              <w:jc w:val="center"/>
            </w:pPr>
            <w:r>
              <w:t xml:space="preserve">1.RI.9   </w:t>
            </w:r>
          </w:p>
          <w:p w:rsidR="003A26C7" w:rsidRDefault="00643AA1" w:rsidP="00643AA1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  <w:r>
              <w:t xml:space="preserve">                  1.RI.10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031F44" w:rsidRPr="00031F44" w:rsidRDefault="00031F44" w:rsidP="00031F44">
            <w:pPr>
              <w:jc w:val="center"/>
              <w:rPr>
                <w:b/>
              </w:rPr>
            </w:pPr>
            <w:r w:rsidRPr="00031F44">
              <w:rPr>
                <w:b/>
              </w:rPr>
              <w:t>1.RI.1</w:t>
            </w:r>
          </w:p>
          <w:p w:rsidR="00031F44" w:rsidRPr="00031F44" w:rsidRDefault="00031F44" w:rsidP="00031F44">
            <w:pPr>
              <w:jc w:val="center"/>
              <w:rPr>
                <w:b/>
              </w:rPr>
            </w:pPr>
            <w:r w:rsidRPr="00031F44">
              <w:rPr>
                <w:b/>
              </w:rPr>
              <w:t>1.RI.2</w:t>
            </w:r>
          </w:p>
          <w:p w:rsidR="00031F44" w:rsidRPr="00031F44" w:rsidRDefault="00031F44" w:rsidP="00031F44">
            <w:pPr>
              <w:jc w:val="center"/>
              <w:rPr>
                <w:b/>
              </w:rPr>
            </w:pPr>
            <w:r w:rsidRPr="00031F44">
              <w:rPr>
                <w:b/>
              </w:rPr>
              <w:t>1.RI.3</w:t>
            </w:r>
          </w:p>
          <w:p w:rsidR="00031F44" w:rsidRPr="00031F44" w:rsidRDefault="00031F44" w:rsidP="00031F44">
            <w:pPr>
              <w:jc w:val="center"/>
              <w:rPr>
                <w:b/>
              </w:rPr>
            </w:pPr>
            <w:r w:rsidRPr="00031F44">
              <w:rPr>
                <w:b/>
              </w:rPr>
              <w:t>1.RI.4</w:t>
            </w:r>
          </w:p>
          <w:p w:rsidR="00031F44" w:rsidRPr="00031F44" w:rsidRDefault="00031F44" w:rsidP="00031F44">
            <w:pPr>
              <w:jc w:val="center"/>
              <w:rPr>
                <w:b/>
              </w:rPr>
            </w:pPr>
            <w:r w:rsidRPr="00031F44">
              <w:rPr>
                <w:b/>
              </w:rPr>
              <w:t>1.RI.6</w:t>
            </w:r>
          </w:p>
          <w:p w:rsidR="00031F44" w:rsidRPr="00031F44" w:rsidRDefault="00031F44" w:rsidP="00031F44">
            <w:pPr>
              <w:jc w:val="center"/>
              <w:rPr>
                <w:b/>
              </w:rPr>
            </w:pPr>
            <w:r w:rsidRPr="00031F44">
              <w:rPr>
                <w:b/>
              </w:rPr>
              <w:t>1.RI.7</w:t>
            </w:r>
          </w:p>
          <w:p w:rsidR="00031F44" w:rsidRPr="00031F44" w:rsidRDefault="00031F44" w:rsidP="00031F44">
            <w:pPr>
              <w:jc w:val="center"/>
              <w:rPr>
                <w:b/>
              </w:rPr>
            </w:pPr>
            <w:r w:rsidRPr="00031F44">
              <w:rPr>
                <w:b/>
              </w:rPr>
              <w:t>1.RI.8</w:t>
            </w:r>
          </w:p>
          <w:p w:rsidR="00031F44" w:rsidRPr="00031F44" w:rsidRDefault="00031F44" w:rsidP="00031F44">
            <w:pPr>
              <w:jc w:val="center"/>
              <w:rPr>
                <w:b/>
              </w:rPr>
            </w:pPr>
            <w:r w:rsidRPr="00031F44">
              <w:rPr>
                <w:b/>
              </w:rPr>
              <w:t xml:space="preserve">1.RI.9   </w:t>
            </w:r>
          </w:p>
          <w:p w:rsidR="003A26C7" w:rsidRPr="00031F44" w:rsidRDefault="00031F44" w:rsidP="00031F44">
            <w:pPr>
              <w:jc w:val="center"/>
            </w:pPr>
            <w:r w:rsidRPr="00031F44">
              <w:rPr>
                <w:b/>
              </w:rPr>
              <w:t>1.RI.10</w:t>
            </w:r>
          </w:p>
        </w:tc>
      </w:tr>
      <w:tr w:rsidR="003A26C7" w:rsidTr="008E34A6">
        <w:trPr>
          <w:trHeight w:hRule="exact" w:val="1347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A26C7" w:rsidRPr="00937EA9" w:rsidRDefault="00016BB9" w:rsidP="006330B6">
            <w:pPr>
              <w:jc w:val="center"/>
              <w:rPr>
                <w:b/>
              </w:rPr>
            </w:pPr>
            <w:r w:rsidRPr="00937EA9">
              <w:rPr>
                <w:b/>
              </w:rPr>
              <w:t>1.RF.1a</w:t>
            </w:r>
          </w:p>
          <w:p w:rsidR="00F64E51" w:rsidRPr="00937EA9" w:rsidRDefault="00F64E51" w:rsidP="006330B6">
            <w:pPr>
              <w:jc w:val="center"/>
            </w:pPr>
            <w:r w:rsidRPr="00937EA9">
              <w:t>1.RF.2abcd</w:t>
            </w:r>
          </w:p>
          <w:p w:rsidR="0087437B" w:rsidRDefault="0087437B" w:rsidP="006330B6">
            <w:pPr>
              <w:jc w:val="center"/>
            </w:pPr>
            <w:r w:rsidRPr="00937EA9">
              <w:t>1.RF.3acg</w:t>
            </w:r>
          </w:p>
          <w:p w:rsidR="00937EA9" w:rsidRPr="00937EA9" w:rsidRDefault="00937EA9" w:rsidP="006330B6">
            <w:pPr>
              <w:jc w:val="center"/>
              <w:rPr>
                <w:b/>
              </w:rPr>
            </w:pPr>
            <w:r w:rsidRPr="00937EA9">
              <w:rPr>
                <w:b/>
              </w:rPr>
              <w:t>1.RF.3b</w:t>
            </w:r>
          </w:p>
          <w:p w:rsidR="004821CB" w:rsidRPr="00937EA9" w:rsidRDefault="004821CB" w:rsidP="006330B6">
            <w:pPr>
              <w:jc w:val="center"/>
            </w:pPr>
            <w:r w:rsidRPr="00937EA9">
              <w:t>1.RF.4abc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512B82" w:rsidRDefault="00512B82" w:rsidP="00512B82">
            <w:pPr>
              <w:pStyle w:val="TableParagraph"/>
              <w:ind w:left="755"/>
              <w:rPr>
                <w:rFonts w:ascii="Calibri" w:eastAsia="Calibri" w:hAnsi="Calibri" w:cs="Calibri"/>
              </w:rPr>
            </w:pPr>
            <w:r w:rsidRPr="00937EA9">
              <w:rPr>
                <w:rFonts w:ascii="Calibri" w:eastAsia="Calibri" w:hAnsi="Calibri" w:cs="Calibri"/>
              </w:rPr>
              <w:t>1.RF.2bcd</w:t>
            </w:r>
          </w:p>
          <w:p w:rsidR="00937EA9" w:rsidRPr="00937EA9" w:rsidRDefault="00937EA9" w:rsidP="00512B82">
            <w:pPr>
              <w:pStyle w:val="TableParagraph"/>
              <w:ind w:left="755"/>
              <w:rPr>
                <w:rFonts w:ascii="Calibri" w:eastAsia="Calibri" w:hAnsi="Calibri" w:cs="Calibri"/>
                <w:b/>
              </w:rPr>
            </w:pPr>
            <w:r w:rsidRPr="00937EA9">
              <w:rPr>
                <w:rFonts w:ascii="Calibri" w:eastAsia="Calibri" w:hAnsi="Calibri" w:cs="Calibri"/>
                <w:b/>
              </w:rPr>
              <w:t>1.RF.2a</w:t>
            </w:r>
          </w:p>
          <w:p w:rsidR="00512B82" w:rsidRDefault="00937EA9" w:rsidP="00512B82">
            <w:pPr>
              <w:pStyle w:val="TableParagraph"/>
              <w:ind w:left="7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1.RF.3b</w:t>
            </w:r>
            <w:r w:rsidR="00512B82" w:rsidRPr="00937EA9">
              <w:rPr>
                <w:rFonts w:ascii="Calibri" w:eastAsia="Calibri" w:hAnsi="Calibri" w:cs="Calibri"/>
              </w:rPr>
              <w:t>g</w:t>
            </w:r>
          </w:p>
          <w:p w:rsidR="00937EA9" w:rsidRPr="00937EA9" w:rsidRDefault="00937EA9" w:rsidP="00512B82">
            <w:pPr>
              <w:pStyle w:val="TableParagraph"/>
              <w:ind w:left="755"/>
              <w:rPr>
                <w:rFonts w:ascii="Calibri" w:eastAsia="Calibri" w:hAnsi="Calibri" w:cs="Calibri"/>
                <w:b/>
              </w:rPr>
            </w:pPr>
            <w:r w:rsidRPr="00937EA9">
              <w:rPr>
                <w:rFonts w:ascii="Calibri" w:eastAsia="Calibri" w:hAnsi="Calibri" w:cs="Calibri"/>
                <w:b/>
              </w:rPr>
              <w:t>1.RF.3acdef</w:t>
            </w:r>
          </w:p>
          <w:p w:rsidR="003A26C7" w:rsidRPr="00937EA9" w:rsidRDefault="00512B82" w:rsidP="00512B82">
            <w:pPr>
              <w:pStyle w:val="TableParagraph"/>
              <w:ind w:left="755"/>
              <w:rPr>
                <w:rFonts w:ascii="Calibri" w:eastAsia="Calibri" w:hAnsi="Calibri" w:cs="Calibri"/>
              </w:rPr>
            </w:pPr>
            <w:r w:rsidRPr="00937EA9">
              <w:rPr>
                <w:rFonts w:ascii="Calibri" w:eastAsia="Calibri" w:hAnsi="Calibri" w:cs="Calibri"/>
              </w:rPr>
              <w:t>1.RF.4abc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0526E0" w:rsidRPr="00937EA9" w:rsidRDefault="000526E0" w:rsidP="000526E0">
            <w:pPr>
              <w:pStyle w:val="TableParagraph"/>
              <w:ind w:left="755"/>
              <w:rPr>
                <w:rFonts w:ascii="Calibri" w:eastAsia="Calibri" w:hAnsi="Calibri" w:cs="Calibri"/>
                <w:b/>
              </w:rPr>
            </w:pPr>
            <w:r w:rsidRPr="00937EA9">
              <w:rPr>
                <w:rFonts w:ascii="Calibri" w:eastAsia="Calibri" w:hAnsi="Calibri" w:cs="Calibri"/>
                <w:b/>
              </w:rPr>
              <w:t>1.RF.2bcd</w:t>
            </w:r>
          </w:p>
          <w:p w:rsidR="000526E0" w:rsidRPr="00937EA9" w:rsidRDefault="000526E0" w:rsidP="000526E0">
            <w:pPr>
              <w:pStyle w:val="TableParagraph"/>
              <w:ind w:left="755"/>
              <w:rPr>
                <w:rFonts w:ascii="Calibri" w:eastAsia="Calibri" w:hAnsi="Calibri" w:cs="Calibri"/>
              </w:rPr>
            </w:pPr>
            <w:r w:rsidRPr="00937EA9">
              <w:rPr>
                <w:rFonts w:ascii="Calibri" w:eastAsia="Calibri" w:hAnsi="Calibri" w:cs="Calibri"/>
              </w:rPr>
              <w:t>1.RF.3abcdefg</w:t>
            </w:r>
          </w:p>
          <w:p w:rsidR="003A26C7" w:rsidRPr="00937EA9" w:rsidRDefault="000526E0" w:rsidP="000526E0">
            <w:pPr>
              <w:pStyle w:val="TableParagraph"/>
              <w:ind w:left="774"/>
              <w:rPr>
                <w:rFonts w:ascii="Calibri" w:eastAsia="Calibri" w:hAnsi="Calibri" w:cs="Calibri"/>
              </w:rPr>
            </w:pPr>
            <w:r w:rsidRPr="00937EA9">
              <w:rPr>
                <w:rFonts w:ascii="Calibri" w:eastAsia="Calibri" w:hAnsi="Calibri" w:cs="Calibri"/>
              </w:rPr>
              <w:t>1.RF.4abc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031F44" w:rsidRPr="00937EA9" w:rsidRDefault="00031F44" w:rsidP="00031F44">
            <w:pPr>
              <w:pStyle w:val="TableParagraph"/>
              <w:ind w:left="755"/>
              <w:rPr>
                <w:rFonts w:ascii="Calibri" w:eastAsia="Calibri" w:hAnsi="Calibri" w:cs="Calibri"/>
              </w:rPr>
            </w:pPr>
            <w:r w:rsidRPr="00937EA9">
              <w:rPr>
                <w:rFonts w:ascii="Calibri" w:eastAsia="Calibri" w:hAnsi="Calibri" w:cs="Calibri"/>
              </w:rPr>
              <w:t>1.RF.2bcd</w:t>
            </w:r>
          </w:p>
          <w:p w:rsidR="00937EA9" w:rsidRDefault="00031F44" w:rsidP="00031F44">
            <w:pPr>
              <w:pStyle w:val="TableParagraph"/>
              <w:ind w:left="755"/>
              <w:rPr>
                <w:rFonts w:ascii="Calibri" w:eastAsia="Calibri" w:hAnsi="Calibri" w:cs="Calibri"/>
              </w:rPr>
            </w:pPr>
            <w:r w:rsidRPr="00937EA9">
              <w:rPr>
                <w:rFonts w:ascii="Calibri" w:eastAsia="Calibri" w:hAnsi="Calibri" w:cs="Calibri"/>
              </w:rPr>
              <w:t>1.RF.3abcef</w:t>
            </w:r>
          </w:p>
          <w:p w:rsidR="00031F44" w:rsidRPr="00937EA9" w:rsidRDefault="00937EA9" w:rsidP="00031F44">
            <w:pPr>
              <w:pStyle w:val="TableParagraph"/>
              <w:ind w:left="755"/>
              <w:rPr>
                <w:rFonts w:ascii="Calibri" w:eastAsia="Calibri" w:hAnsi="Calibri" w:cs="Calibri"/>
                <w:b/>
              </w:rPr>
            </w:pPr>
            <w:r w:rsidRPr="00937EA9">
              <w:rPr>
                <w:rFonts w:ascii="Calibri" w:eastAsia="Calibri" w:hAnsi="Calibri" w:cs="Calibri"/>
                <w:b/>
              </w:rPr>
              <w:t>1.RF.3</w:t>
            </w:r>
            <w:r w:rsidR="00031F44" w:rsidRPr="00937EA9">
              <w:rPr>
                <w:rFonts w:ascii="Calibri" w:eastAsia="Calibri" w:hAnsi="Calibri" w:cs="Calibri"/>
                <w:b/>
              </w:rPr>
              <w:t>g</w:t>
            </w:r>
          </w:p>
          <w:p w:rsidR="003A26C7" w:rsidRPr="00937EA9" w:rsidRDefault="00031F44" w:rsidP="00031F44">
            <w:pPr>
              <w:pStyle w:val="TableParagraph"/>
              <w:spacing w:line="264" w:lineRule="exact"/>
              <w:ind w:left="771"/>
              <w:rPr>
                <w:rFonts w:ascii="Calibri" w:eastAsia="Calibri" w:hAnsi="Calibri" w:cs="Calibri"/>
                <w:b/>
              </w:rPr>
            </w:pPr>
            <w:r w:rsidRPr="00937EA9">
              <w:rPr>
                <w:rFonts w:ascii="Calibri" w:eastAsia="Calibri" w:hAnsi="Calibri" w:cs="Calibri"/>
                <w:b/>
              </w:rPr>
              <w:t>1.RF.4abc</w:t>
            </w:r>
          </w:p>
        </w:tc>
      </w:tr>
      <w:tr w:rsidR="003A26C7" w:rsidTr="008E34A6">
        <w:trPr>
          <w:trHeight w:hRule="exact" w:val="2427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3A26C7" w:rsidRPr="00647386" w:rsidRDefault="006D064D" w:rsidP="006330B6">
            <w:pPr>
              <w:jc w:val="center"/>
              <w:rPr>
                <w:highlight w:val="yellow"/>
              </w:rPr>
            </w:pPr>
            <w:r w:rsidRPr="00864BAE">
              <w:t>1.L.1abdfgh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3A26C7" w:rsidRDefault="00864BAE" w:rsidP="006330B6">
            <w:pPr>
              <w:jc w:val="center"/>
            </w:pPr>
            <w:r>
              <w:t>1.L.1bdefghjk</w:t>
            </w:r>
          </w:p>
          <w:p w:rsidR="00864BAE" w:rsidRDefault="00864BAE" w:rsidP="006330B6">
            <w:pPr>
              <w:jc w:val="center"/>
              <w:rPr>
                <w:b/>
              </w:rPr>
            </w:pPr>
            <w:r w:rsidRPr="00864BAE">
              <w:rPr>
                <w:b/>
              </w:rPr>
              <w:t>1.L.1a</w:t>
            </w:r>
          </w:p>
          <w:p w:rsidR="00864BAE" w:rsidRDefault="00864BAE" w:rsidP="006330B6">
            <w:pPr>
              <w:jc w:val="center"/>
            </w:pPr>
            <w:r w:rsidRPr="00864BAE">
              <w:t>1.L.</w:t>
            </w:r>
            <w:r>
              <w:t>2abcde</w:t>
            </w:r>
          </w:p>
          <w:p w:rsidR="00864BAE" w:rsidRDefault="00864BAE" w:rsidP="006330B6">
            <w:pPr>
              <w:jc w:val="center"/>
            </w:pPr>
            <w:r>
              <w:t>1.L.4bc</w:t>
            </w:r>
          </w:p>
          <w:p w:rsidR="00864BAE" w:rsidRDefault="00864BAE" w:rsidP="006330B6">
            <w:pPr>
              <w:jc w:val="center"/>
            </w:pPr>
            <w:r>
              <w:t>1.L.5acd</w:t>
            </w:r>
          </w:p>
          <w:p w:rsidR="00864BAE" w:rsidRPr="00864BAE" w:rsidRDefault="00864BAE" w:rsidP="006330B6">
            <w:pPr>
              <w:jc w:val="center"/>
            </w:pPr>
            <w:r>
              <w:t>1.L.6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4BAE" w:rsidRDefault="00146841" w:rsidP="00864B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1.L.1</w:t>
            </w:r>
            <w:r w:rsidR="00864BAE" w:rsidRPr="00864BAE">
              <w:rPr>
                <w:rFonts w:ascii="Calibri" w:eastAsia="Calibri" w:hAnsi="Calibri" w:cs="Calibri"/>
              </w:rPr>
              <w:t>defgh</w:t>
            </w:r>
            <w:r w:rsidR="00864BAE">
              <w:rPr>
                <w:rFonts w:ascii="Calibri" w:eastAsia="Calibri" w:hAnsi="Calibri" w:cs="Calibri"/>
              </w:rPr>
              <w:t>i</w:t>
            </w:r>
            <w:r w:rsidR="00864BAE" w:rsidRPr="00864BAE">
              <w:rPr>
                <w:rFonts w:ascii="Calibri" w:eastAsia="Calibri" w:hAnsi="Calibri" w:cs="Calibri"/>
              </w:rPr>
              <w:t>jk</w:t>
            </w:r>
          </w:p>
          <w:p w:rsidR="00146841" w:rsidRPr="00146841" w:rsidRDefault="00146841" w:rsidP="00864B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 w:rsidRPr="00146841">
              <w:rPr>
                <w:rFonts w:ascii="Calibri" w:eastAsia="Calibri" w:hAnsi="Calibri" w:cs="Calibri"/>
                <w:b/>
              </w:rPr>
              <w:t>1.L.1b</w:t>
            </w:r>
          </w:p>
          <w:p w:rsidR="00864BAE" w:rsidRPr="00864BAE" w:rsidRDefault="00864BAE" w:rsidP="00864B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 w:rsidRPr="00864BAE">
              <w:rPr>
                <w:rFonts w:ascii="Calibri" w:eastAsia="Calibri" w:hAnsi="Calibri" w:cs="Calibri"/>
              </w:rPr>
              <w:t>1.L.2abcde</w:t>
            </w:r>
          </w:p>
          <w:p w:rsidR="00864BAE" w:rsidRDefault="00864BAE" w:rsidP="00864B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 w:rsidRPr="00864BAE">
              <w:rPr>
                <w:rFonts w:ascii="Calibri" w:eastAsia="Calibri" w:hAnsi="Calibri" w:cs="Calibri"/>
              </w:rPr>
              <w:t>1.L.4</w:t>
            </w:r>
            <w:r>
              <w:rPr>
                <w:rFonts w:ascii="Calibri" w:eastAsia="Calibri" w:hAnsi="Calibri" w:cs="Calibri"/>
              </w:rPr>
              <w:t>a</w:t>
            </w:r>
          </w:p>
          <w:p w:rsidR="00F515C4" w:rsidRDefault="00F515C4" w:rsidP="00864B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 w:rsidRPr="00F515C4">
              <w:rPr>
                <w:rFonts w:ascii="Calibri" w:eastAsia="Calibri" w:hAnsi="Calibri" w:cs="Calibri"/>
                <w:b/>
              </w:rPr>
              <w:t>1.L.4b</w:t>
            </w:r>
          </w:p>
          <w:p w:rsidR="00F515C4" w:rsidRPr="00F515C4" w:rsidRDefault="00F515C4" w:rsidP="00864B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1.L.4c</w:t>
            </w:r>
          </w:p>
          <w:p w:rsidR="00864BAE" w:rsidRDefault="00864BAE" w:rsidP="00864B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 w:rsidRPr="00864BAE">
              <w:rPr>
                <w:rFonts w:ascii="Calibri" w:eastAsia="Calibri" w:hAnsi="Calibri" w:cs="Calibri"/>
              </w:rPr>
              <w:t>1.L.5a</w:t>
            </w:r>
            <w:r>
              <w:rPr>
                <w:rFonts w:ascii="Calibri" w:eastAsia="Calibri" w:hAnsi="Calibri" w:cs="Calibri"/>
              </w:rPr>
              <w:t>c</w:t>
            </w:r>
          </w:p>
          <w:p w:rsidR="00864BAE" w:rsidRPr="00864BAE" w:rsidRDefault="00864BAE" w:rsidP="00864B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 w:rsidRPr="00864BAE">
              <w:rPr>
                <w:rFonts w:ascii="Calibri" w:eastAsia="Calibri" w:hAnsi="Calibri" w:cs="Calibri"/>
                <w:b/>
              </w:rPr>
              <w:t>1.L.5b</w:t>
            </w:r>
          </w:p>
          <w:p w:rsidR="003A26C7" w:rsidRPr="00647386" w:rsidRDefault="00864BAE" w:rsidP="00864B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 w:rsidRPr="00864BAE">
              <w:rPr>
                <w:rFonts w:ascii="Calibri" w:eastAsia="Calibri" w:hAnsi="Calibri" w:cs="Calibri"/>
              </w:rPr>
              <w:t>1.L.6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864BAE" w:rsidRPr="00146841" w:rsidRDefault="00146841" w:rsidP="00864BAE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 w:rsidRPr="00146841">
              <w:rPr>
                <w:rFonts w:ascii="Calibri" w:eastAsia="Calibri" w:hAnsi="Calibri" w:cs="Calibri"/>
                <w:b/>
              </w:rPr>
              <w:t>1.L.1</w:t>
            </w:r>
            <w:r>
              <w:rPr>
                <w:rFonts w:ascii="Calibri" w:eastAsia="Calibri" w:hAnsi="Calibri" w:cs="Calibri"/>
                <w:b/>
              </w:rPr>
              <w:t>c</w:t>
            </w:r>
            <w:r w:rsidR="00864BAE" w:rsidRPr="00146841">
              <w:rPr>
                <w:rFonts w:ascii="Calibri" w:eastAsia="Calibri" w:hAnsi="Calibri" w:cs="Calibri"/>
                <w:b/>
              </w:rPr>
              <w:t>defghijk</w:t>
            </w:r>
          </w:p>
          <w:p w:rsidR="00864BAE" w:rsidRPr="00864BAE" w:rsidRDefault="00864BAE" w:rsidP="00864BAE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 w:rsidRPr="00864BAE">
              <w:rPr>
                <w:rFonts w:ascii="Calibri" w:eastAsia="Calibri" w:hAnsi="Calibri" w:cs="Calibri"/>
                <w:b/>
              </w:rPr>
              <w:t>1.L.2abcde</w:t>
            </w:r>
          </w:p>
          <w:p w:rsidR="00864BAE" w:rsidRPr="00864BAE" w:rsidRDefault="00F515C4" w:rsidP="00864BAE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1.L.4a</w:t>
            </w:r>
          </w:p>
          <w:p w:rsidR="00864BAE" w:rsidRPr="00864BAE" w:rsidRDefault="00864BAE" w:rsidP="00864BAE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 w:rsidRPr="00864BAE">
              <w:rPr>
                <w:rFonts w:ascii="Calibri" w:eastAsia="Calibri" w:hAnsi="Calibri" w:cs="Calibri"/>
                <w:b/>
              </w:rPr>
              <w:t>1.L.5acd</w:t>
            </w:r>
          </w:p>
          <w:p w:rsidR="003A26C7" w:rsidRPr="00647386" w:rsidRDefault="00864BAE" w:rsidP="00864BAE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864BAE">
              <w:rPr>
                <w:rFonts w:ascii="Calibri" w:eastAsia="Calibri" w:hAnsi="Calibri" w:cs="Calibri"/>
                <w:b/>
              </w:rPr>
              <w:t>1.L.6</w:t>
            </w:r>
          </w:p>
        </w:tc>
      </w:tr>
      <w:tr w:rsidR="00864BAE" w:rsidTr="008E34A6">
        <w:trPr>
          <w:trHeight w:hRule="exact" w:val="2247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864BAE" w:rsidRDefault="00864BAE" w:rsidP="00864BAE">
            <w:pPr>
              <w:jc w:val="center"/>
            </w:pPr>
            <w:r w:rsidRPr="00864BAE">
              <w:t>1.W.1</w:t>
            </w:r>
          </w:p>
          <w:p w:rsidR="00864BAE" w:rsidRDefault="00864BAE" w:rsidP="00864BAE">
            <w:pPr>
              <w:jc w:val="center"/>
            </w:pPr>
            <w:r>
              <w:t>1.W.2</w:t>
            </w:r>
          </w:p>
          <w:p w:rsidR="00864BAE" w:rsidRDefault="00864BAE" w:rsidP="00864BAE">
            <w:pPr>
              <w:jc w:val="center"/>
            </w:pPr>
            <w:r>
              <w:t>1.W.3</w:t>
            </w:r>
          </w:p>
          <w:p w:rsidR="00864BAE" w:rsidRDefault="00864BAE" w:rsidP="00864BAE">
            <w:pPr>
              <w:jc w:val="center"/>
            </w:pPr>
            <w:r>
              <w:t>1.W.4a</w:t>
            </w:r>
          </w:p>
          <w:p w:rsidR="00864BAE" w:rsidRDefault="00864BAE" w:rsidP="00864BAE">
            <w:pPr>
              <w:jc w:val="center"/>
            </w:pPr>
            <w:r>
              <w:t>1.W.5</w:t>
            </w:r>
          </w:p>
          <w:p w:rsidR="00864BAE" w:rsidRDefault="00864BAE" w:rsidP="00864BAE">
            <w:pPr>
              <w:jc w:val="center"/>
            </w:pPr>
            <w:r>
              <w:t>1.W.6</w:t>
            </w:r>
          </w:p>
          <w:p w:rsidR="00864BAE" w:rsidRDefault="00864BAE" w:rsidP="00864BAE">
            <w:pPr>
              <w:jc w:val="center"/>
            </w:pPr>
            <w:r>
              <w:t>1.W.7</w:t>
            </w:r>
          </w:p>
          <w:p w:rsidR="00864BAE" w:rsidRPr="00647386" w:rsidRDefault="00864BAE" w:rsidP="00864BAE">
            <w:pPr>
              <w:jc w:val="center"/>
              <w:rPr>
                <w:highlight w:val="yellow"/>
              </w:rPr>
            </w:pPr>
            <w:r>
              <w:t>1.W.8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864BAE" w:rsidRDefault="00864BAE" w:rsidP="00864BAE">
            <w:pPr>
              <w:jc w:val="center"/>
            </w:pPr>
            <w:r>
              <w:t>1.W.1</w:t>
            </w:r>
          </w:p>
          <w:p w:rsidR="00864BAE" w:rsidRDefault="00864BAE" w:rsidP="00864BAE">
            <w:pPr>
              <w:jc w:val="center"/>
            </w:pPr>
            <w:r>
              <w:t>1.W.2</w:t>
            </w:r>
          </w:p>
          <w:p w:rsidR="00864BAE" w:rsidRDefault="00864BAE" w:rsidP="00864BAE">
            <w:pPr>
              <w:jc w:val="center"/>
            </w:pPr>
            <w:r>
              <w:t>1.W.3</w:t>
            </w:r>
          </w:p>
          <w:p w:rsidR="00864BAE" w:rsidRDefault="00864BAE" w:rsidP="00864BAE">
            <w:pPr>
              <w:jc w:val="center"/>
            </w:pPr>
            <w:r>
              <w:t>1.W.4a</w:t>
            </w:r>
          </w:p>
          <w:p w:rsidR="00864BAE" w:rsidRDefault="00864BAE" w:rsidP="00864BAE">
            <w:pPr>
              <w:jc w:val="center"/>
            </w:pPr>
            <w:r>
              <w:t>1.W.5</w:t>
            </w:r>
          </w:p>
          <w:p w:rsidR="00864BAE" w:rsidRDefault="00864BAE" w:rsidP="00864BAE">
            <w:pPr>
              <w:jc w:val="center"/>
            </w:pPr>
            <w:r>
              <w:t>1.W.6</w:t>
            </w:r>
          </w:p>
          <w:p w:rsidR="00864BAE" w:rsidRDefault="00864BAE" w:rsidP="00864BAE">
            <w:pPr>
              <w:jc w:val="center"/>
            </w:pPr>
            <w:r>
              <w:t>1.W.7</w:t>
            </w:r>
          </w:p>
          <w:p w:rsidR="00864BAE" w:rsidRPr="009A1892" w:rsidRDefault="00864BAE" w:rsidP="00864BAE">
            <w:pPr>
              <w:jc w:val="center"/>
            </w:pPr>
            <w:r>
              <w:t>1.W.8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4BAE" w:rsidRDefault="00864BAE" w:rsidP="00864BAE">
            <w:pPr>
              <w:jc w:val="center"/>
            </w:pPr>
            <w:r w:rsidRPr="009A1892">
              <w:t>1.W.1</w:t>
            </w:r>
          </w:p>
          <w:p w:rsidR="00864BAE" w:rsidRDefault="00864BAE" w:rsidP="00864BAE">
            <w:pPr>
              <w:jc w:val="center"/>
            </w:pPr>
            <w:r>
              <w:t>1.W.2</w:t>
            </w:r>
          </w:p>
          <w:p w:rsidR="00864BAE" w:rsidRPr="00864BAE" w:rsidRDefault="00864BAE" w:rsidP="00864BAE">
            <w:pPr>
              <w:jc w:val="center"/>
            </w:pPr>
            <w:r w:rsidRPr="00864BAE">
              <w:t>1.W.3</w:t>
            </w:r>
          </w:p>
          <w:p w:rsidR="00864BAE" w:rsidRDefault="00864BAE" w:rsidP="00864BAE">
            <w:pPr>
              <w:jc w:val="center"/>
            </w:pPr>
            <w:r>
              <w:t>1.W.4a</w:t>
            </w:r>
          </w:p>
          <w:p w:rsidR="00864BAE" w:rsidRDefault="00864BAE" w:rsidP="00864BAE">
            <w:pPr>
              <w:jc w:val="center"/>
            </w:pPr>
            <w:r>
              <w:t>1.W.5</w:t>
            </w:r>
          </w:p>
          <w:p w:rsidR="00864BAE" w:rsidRDefault="00864BAE" w:rsidP="00864BAE">
            <w:pPr>
              <w:jc w:val="center"/>
            </w:pPr>
            <w:r>
              <w:t>1.W.6</w:t>
            </w:r>
          </w:p>
          <w:p w:rsidR="00864BAE" w:rsidRDefault="00864BAE" w:rsidP="00864BAE">
            <w:pPr>
              <w:jc w:val="center"/>
            </w:pPr>
            <w:r>
              <w:t>1.W.7</w:t>
            </w:r>
          </w:p>
          <w:p w:rsidR="00864BAE" w:rsidRPr="009A1892" w:rsidRDefault="00864BAE" w:rsidP="00864BAE">
            <w:pPr>
              <w:jc w:val="center"/>
            </w:pPr>
            <w:r>
              <w:t>1.W.8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864BAE" w:rsidRPr="00864BAE" w:rsidRDefault="00864BAE" w:rsidP="00864BAE">
            <w:pPr>
              <w:jc w:val="center"/>
              <w:rPr>
                <w:b/>
              </w:rPr>
            </w:pPr>
            <w:r w:rsidRPr="00864BAE">
              <w:rPr>
                <w:b/>
              </w:rPr>
              <w:t>1.W.1</w:t>
            </w:r>
          </w:p>
          <w:p w:rsidR="00864BAE" w:rsidRPr="00864BAE" w:rsidRDefault="00864BAE" w:rsidP="00864BAE">
            <w:pPr>
              <w:jc w:val="center"/>
              <w:rPr>
                <w:b/>
              </w:rPr>
            </w:pPr>
            <w:r w:rsidRPr="00864BAE">
              <w:rPr>
                <w:b/>
              </w:rPr>
              <w:t>1.W.2</w:t>
            </w:r>
          </w:p>
          <w:p w:rsidR="00864BAE" w:rsidRPr="00864BAE" w:rsidRDefault="00864BAE" w:rsidP="00864BAE">
            <w:pPr>
              <w:jc w:val="center"/>
              <w:rPr>
                <w:b/>
              </w:rPr>
            </w:pPr>
            <w:r w:rsidRPr="00864BAE">
              <w:rPr>
                <w:b/>
              </w:rPr>
              <w:t>1.W.3</w:t>
            </w:r>
          </w:p>
          <w:p w:rsidR="00864BAE" w:rsidRPr="00864BAE" w:rsidRDefault="00864BAE" w:rsidP="00864BAE">
            <w:pPr>
              <w:jc w:val="center"/>
              <w:rPr>
                <w:b/>
              </w:rPr>
            </w:pPr>
            <w:r w:rsidRPr="00864BAE">
              <w:rPr>
                <w:b/>
              </w:rPr>
              <w:t>1.W.4a</w:t>
            </w:r>
          </w:p>
          <w:p w:rsidR="00864BAE" w:rsidRPr="00864BAE" w:rsidRDefault="00864BAE" w:rsidP="00864BAE">
            <w:pPr>
              <w:jc w:val="center"/>
              <w:rPr>
                <w:b/>
              </w:rPr>
            </w:pPr>
            <w:r w:rsidRPr="00864BAE">
              <w:rPr>
                <w:b/>
              </w:rPr>
              <w:t>1.W.5</w:t>
            </w:r>
          </w:p>
          <w:p w:rsidR="00864BAE" w:rsidRPr="00864BAE" w:rsidRDefault="00864BAE" w:rsidP="00864BAE">
            <w:pPr>
              <w:jc w:val="center"/>
              <w:rPr>
                <w:b/>
              </w:rPr>
            </w:pPr>
            <w:r w:rsidRPr="00864BAE">
              <w:rPr>
                <w:b/>
              </w:rPr>
              <w:t>1.W.6</w:t>
            </w:r>
          </w:p>
          <w:p w:rsidR="00864BAE" w:rsidRPr="00864BAE" w:rsidRDefault="00864BAE" w:rsidP="00864BAE">
            <w:pPr>
              <w:jc w:val="center"/>
              <w:rPr>
                <w:b/>
              </w:rPr>
            </w:pPr>
            <w:r w:rsidRPr="00864BAE">
              <w:rPr>
                <w:b/>
              </w:rPr>
              <w:t>1.W.7</w:t>
            </w:r>
          </w:p>
          <w:p w:rsidR="00864BAE" w:rsidRPr="009A1892" w:rsidRDefault="00864BAE" w:rsidP="00864BAE">
            <w:pPr>
              <w:jc w:val="center"/>
            </w:pPr>
            <w:r w:rsidRPr="00864BAE">
              <w:rPr>
                <w:b/>
              </w:rPr>
              <w:t>1.W.8</w:t>
            </w:r>
          </w:p>
        </w:tc>
      </w:tr>
    </w:tbl>
    <w:p w:rsidR="0086583C" w:rsidRDefault="0086583C" w:rsidP="0086583C">
      <w:pPr>
        <w:spacing w:before="7"/>
        <w:rPr>
          <w:rFonts w:ascii="Calibri" w:eastAsia="Calibri" w:hAnsi="Calibri" w:cs="Calibri"/>
          <w:bCs/>
        </w:rPr>
      </w:pPr>
      <w:r w:rsidRPr="0086583C">
        <w:rPr>
          <w:rFonts w:ascii="Calibri" w:eastAsia="Calibri" w:hAnsi="Calibri" w:cs="Calibri"/>
          <w:bCs/>
        </w:rPr>
        <w:t xml:space="preserve">**Standards shown in </w:t>
      </w:r>
      <w:r w:rsidRPr="0086583C">
        <w:rPr>
          <w:rFonts w:ascii="Calibri" w:eastAsia="Calibri" w:hAnsi="Calibri" w:cs="Calibri"/>
          <w:b/>
          <w:bCs/>
          <w:u w:val="single"/>
        </w:rPr>
        <w:t>bold</w:t>
      </w:r>
      <w:r w:rsidRPr="0086583C">
        <w:rPr>
          <w:rFonts w:ascii="Calibri" w:eastAsia="Calibri" w:hAnsi="Calibri" w:cs="Calibri"/>
          <w:bCs/>
        </w:rPr>
        <w:t xml:space="preserve"> are intended for mastery in the referenced quarters.</w:t>
      </w:r>
    </w:p>
    <w:p w:rsidR="003A26C7" w:rsidRDefault="0086583C" w:rsidP="0086583C">
      <w:pPr>
        <w:spacing w:befor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Cs/>
        </w:rPr>
        <w:t xml:space="preserve">Revised and </w:t>
      </w:r>
      <w:r w:rsidRPr="0086583C">
        <w:rPr>
          <w:rFonts w:ascii="Calibri" w:eastAsia="Calibri" w:hAnsi="Calibri" w:cs="Calibri"/>
          <w:b/>
          <w:bCs/>
        </w:rPr>
        <w:t>ALL</w:t>
      </w:r>
      <w:r>
        <w:rPr>
          <w:rFonts w:ascii="Calibri" w:eastAsia="Calibri" w:hAnsi="Calibri" w:cs="Calibri"/>
          <w:bCs/>
        </w:rPr>
        <w:t xml:space="preserve"> AzCCRS accounted for</w:t>
      </w:r>
      <w:r w:rsidR="009C2ADC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5/31/16</w:t>
      </w:r>
    </w:p>
    <w:sectPr w:rsidR="003A26C7">
      <w:type w:val="continuous"/>
      <w:pgSz w:w="12240" w:h="15840"/>
      <w:pgMar w:top="600" w:right="120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8E" w:rsidRDefault="00D9248E" w:rsidP="00857862">
      <w:r>
        <w:separator/>
      </w:r>
    </w:p>
  </w:endnote>
  <w:endnote w:type="continuationSeparator" w:id="0">
    <w:p w:rsidR="00D9248E" w:rsidRDefault="00D9248E" w:rsidP="0085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8E" w:rsidRDefault="00D9248E" w:rsidP="00857862">
      <w:r>
        <w:separator/>
      </w:r>
    </w:p>
  </w:footnote>
  <w:footnote w:type="continuationSeparator" w:id="0">
    <w:p w:rsidR="00D9248E" w:rsidRDefault="00D9248E" w:rsidP="0085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F23E3"/>
    <w:multiLevelType w:val="hybridMultilevel"/>
    <w:tmpl w:val="D61A25A4"/>
    <w:lvl w:ilvl="0" w:tplc="6838C3CA">
      <w:start w:val="1"/>
      <w:numFmt w:val="decimal"/>
      <w:lvlText w:val="%1."/>
      <w:lvlJc w:val="left"/>
      <w:pPr>
        <w:ind w:left="1052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CCF0C29C">
      <w:start w:val="1"/>
      <w:numFmt w:val="bullet"/>
      <w:lvlText w:val="•"/>
      <w:lvlJc w:val="left"/>
      <w:pPr>
        <w:ind w:left="1932" w:hanging="361"/>
      </w:pPr>
      <w:rPr>
        <w:rFonts w:hint="default"/>
      </w:rPr>
    </w:lvl>
    <w:lvl w:ilvl="2" w:tplc="7AE04906">
      <w:start w:val="1"/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B85C15C0">
      <w:start w:val="1"/>
      <w:numFmt w:val="bullet"/>
      <w:lvlText w:val="•"/>
      <w:lvlJc w:val="left"/>
      <w:pPr>
        <w:ind w:left="3694" w:hanging="361"/>
      </w:pPr>
      <w:rPr>
        <w:rFonts w:hint="default"/>
      </w:rPr>
    </w:lvl>
    <w:lvl w:ilvl="4" w:tplc="DFCE858E">
      <w:start w:val="1"/>
      <w:numFmt w:val="bullet"/>
      <w:lvlText w:val="•"/>
      <w:lvlJc w:val="left"/>
      <w:pPr>
        <w:ind w:left="4575" w:hanging="361"/>
      </w:pPr>
      <w:rPr>
        <w:rFonts w:hint="default"/>
      </w:rPr>
    </w:lvl>
    <w:lvl w:ilvl="5" w:tplc="3790E714">
      <w:start w:val="1"/>
      <w:numFmt w:val="bullet"/>
      <w:lvlText w:val="•"/>
      <w:lvlJc w:val="left"/>
      <w:pPr>
        <w:ind w:left="5456" w:hanging="361"/>
      </w:pPr>
      <w:rPr>
        <w:rFonts w:hint="default"/>
      </w:rPr>
    </w:lvl>
    <w:lvl w:ilvl="6" w:tplc="9AAE6EE8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7" w:tplc="18421E3C">
      <w:start w:val="1"/>
      <w:numFmt w:val="bullet"/>
      <w:lvlText w:val="•"/>
      <w:lvlJc w:val="left"/>
      <w:pPr>
        <w:ind w:left="7217" w:hanging="361"/>
      </w:pPr>
      <w:rPr>
        <w:rFonts w:hint="default"/>
      </w:rPr>
    </w:lvl>
    <w:lvl w:ilvl="8" w:tplc="56DA5802">
      <w:start w:val="1"/>
      <w:numFmt w:val="bullet"/>
      <w:lvlText w:val="•"/>
      <w:lvlJc w:val="left"/>
      <w:pPr>
        <w:ind w:left="809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26C7"/>
    <w:rsid w:val="00016BB9"/>
    <w:rsid w:val="00031F44"/>
    <w:rsid w:val="000526E0"/>
    <w:rsid w:val="000F386F"/>
    <w:rsid w:val="00107BFF"/>
    <w:rsid w:val="00146841"/>
    <w:rsid w:val="00263525"/>
    <w:rsid w:val="002C6929"/>
    <w:rsid w:val="00362CAB"/>
    <w:rsid w:val="003A26C7"/>
    <w:rsid w:val="004821CB"/>
    <w:rsid w:val="00512B82"/>
    <w:rsid w:val="006330B6"/>
    <w:rsid w:val="00643AA1"/>
    <w:rsid w:val="00647386"/>
    <w:rsid w:val="006D064D"/>
    <w:rsid w:val="00857862"/>
    <w:rsid w:val="00864BAE"/>
    <w:rsid w:val="0086583C"/>
    <w:rsid w:val="0087437B"/>
    <w:rsid w:val="008E34A6"/>
    <w:rsid w:val="00937EA9"/>
    <w:rsid w:val="009C2ADC"/>
    <w:rsid w:val="00A30EC5"/>
    <w:rsid w:val="00B31484"/>
    <w:rsid w:val="00C13C64"/>
    <w:rsid w:val="00D77F33"/>
    <w:rsid w:val="00D9248E"/>
    <w:rsid w:val="00DC0B1C"/>
    <w:rsid w:val="00F515C4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27F33"/>
  <w15:docId w15:val="{8933F060-BA0B-4C2B-99E6-12ADD85F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2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1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62"/>
  </w:style>
  <w:style w:type="paragraph" w:styleId="Footer">
    <w:name w:val="footer"/>
    <w:basedOn w:val="Normal"/>
    <w:link w:val="FooterChar"/>
    <w:uiPriority w:val="99"/>
    <w:unhideWhenUsed/>
    <w:rsid w:val="00857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3DE4-8610-4DAE-9FAC-F7D07E62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Standards per Quarter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Standards per Quarter</dc:title>
  <dc:creator>Costelnock, Joshua</dc:creator>
  <cp:lastModifiedBy>Administrator</cp:lastModifiedBy>
  <cp:revision>17</cp:revision>
  <cp:lastPrinted>2016-05-26T15:43:00Z</cp:lastPrinted>
  <dcterms:created xsi:type="dcterms:W3CDTF">2016-05-24T17:45:00Z</dcterms:created>
  <dcterms:modified xsi:type="dcterms:W3CDTF">2016-06-06T01:23:00Z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2015-08-18T00:00:00Z</vt:filetime>
  </property>
</Properties>
</file>